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33" w:rsidRDefault="00506733" w:rsidP="00506733">
      <w:pPr>
        <w:widowControl/>
        <w:spacing w:line="660" w:lineRule="atLeast"/>
        <w:jc w:val="center"/>
        <w:rPr>
          <w:rFonts w:ascii="Arial" w:eastAsia="宋体" w:hAnsi="Arial" w:cs="Arial" w:hint="eastAsia"/>
          <w:b/>
          <w:bCs/>
          <w:color w:val="1860A8"/>
          <w:kern w:val="0"/>
          <w:sz w:val="33"/>
          <w:szCs w:val="33"/>
        </w:rPr>
      </w:pPr>
      <w:r w:rsidRPr="00506733">
        <w:rPr>
          <w:rFonts w:ascii="Arial" w:eastAsia="宋体" w:hAnsi="Arial" w:cs="Arial"/>
          <w:b/>
          <w:bCs/>
          <w:color w:val="1860A8"/>
          <w:kern w:val="0"/>
          <w:sz w:val="33"/>
          <w:szCs w:val="33"/>
        </w:rPr>
        <w:t>关于印发《高等学校教师职业道德规范》的通知</w:t>
      </w:r>
    </w:p>
    <w:p w:rsidR="00506733" w:rsidRPr="00506733" w:rsidRDefault="00506733" w:rsidP="00506733">
      <w:pPr>
        <w:widowControl/>
        <w:spacing w:line="660" w:lineRule="atLeast"/>
        <w:jc w:val="center"/>
        <w:rPr>
          <w:rFonts w:ascii="Arial" w:eastAsia="宋体" w:hAnsi="Arial" w:cs="Arial"/>
          <w:b/>
          <w:bCs/>
          <w:color w:val="1860A8"/>
          <w:kern w:val="0"/>
          <w:sz w:val="33"/>
          <w:szCs w:val="33"/>
        </w:rPr>
      </w:pP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各省、自治区、直辖市教育厅（教委）、教科文卫体（教育）工会，新疆生产建设兵团教育局、教育工会，有关部门（单位）教育司（局），教育部直属各高等学校</w:t>
      </w:r>
      <w:r w:rsidRPr="00506733">
        <w:rPr>
          <w:rFonts w:ascii="Arial" w:eastAsia="宋体" w:hAnsi="Arial" w:cs="Arial"/>
          <w:color w:val="1E1E1E"/>
          <w:kern w:val="0"/>
          <w:sz w:val="26"/>
          <w:szCs w:val="26"/>
        </w:rPr>
        <w:t>:</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为贯彻落实党的十七届六中全会精神，全面提高高校师德水平，教育部、中国教科文卫体工会全国委员会研究制定了《高等学校教师职业道德规范》（以下简称《规范》），现印发给你们，请结合实际认真贯彻执行。</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教育规划纲要明确提出，要加强教师职业理想和职业道德建设，增强广大教师教书育人的责任感和使命感。制定并实施《规范》，对于加强和改进高校师德建设，引导广大教师自觉</w:t>
      </w:r>
      <w:proofErr w:type="gramStart"/>
      <w:r w:rsidRPr="00506733">
        <w:rPr>
          <w:rFonts w:ascii="Arial" w:eastAsia="宋体" w:hAnsi="Arial" w:cs="Arial"/>
          <w:color w:val="1E1E1E"/>
          <w:kern w:val="0"/>
          <w:sz w:val="26"/>
          <w:szCs w:val="26"/>
        </w:rPr>
        <w:t>践行</w:t>
      </w:r>
      <w:proofErr w:type="gramEnd"/>
      <w:r w:rsidRPr="00506733">
        <w:rPr>
          <w:rFonts w:ascii="Arial" w:eastAsia="宋体" w:hAnsi="Arial" w:cs="Arial"/>
          <w:color w:val="1E1E1E"/>
          <w:kern w:val="0"/>
          <w:sz w:val="26"/>
          <w:szCs w:val="26"/>
        </w:rPr>
        <w:t>社会主义核心价值体系，加强自身修养，弘扬高尚师德，提高高等教育质量具有重要现实意义；对于深入开展社会主义荣辱观教育，全面加强学校德育体系建设，提高全民族文明素质也具有广泛的社会意义。</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长期以来，广大高校教师自觉贯彻党的教育方针，学为人师、行为</w:t>
      </w:r>
      <w:proofErr w:type="gramStart"/>
      <w:r w:rsidRPr="00506733">
        <w:rPr>
          <w:rFonts w:ascii="Arial" w:eastAsia="宋体" w:hAnsi="Arial" w:cs="Arial"/>
          <w:color w:val="1E1E1E"/>
          <w:kern w:val="0"/>
          <w:sz w:val="26"/>
          <w:szCs w:val="26"/>
        </w:rPr>
        <w:t>世范</w:t>
      </w:r>
      <w:proofErr w:type="gramEnd"/>
      <w:r w:rsidRPr="00506733">
        <w:rPr>
          <w:rFonts w:ascii="Arial" w:eastAsia="宋体" w:hAnsi="Arial" w:cs="Arial"/>
          <w:color w:val="1E1E1E"/>
          <w:kern w:val="0"/>
          <w:sz w:val="26"/>
          <w:szCs w:val="26"/>
        </w:rPr>
        <w:t>、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表；个别教师甚至师德失</w:t>
      </w:r>
      <w:proofErr w:type="gramStart"/>
      <w:r w:rsidRPr="00506733">
        <w:rPr>
          <w:rFonts w:ascii="Arial" w:eastAsia="宋体" w:hAnsi="Arial" w:cs="Arial"/>
          <w:color w:val="1E1E1E"/>
          <w:kern w:val="0"/>
          <w:sz w:val="26"/>
          <w:szCs w:val="26"/>
        </w:rPr>
        <w:t>范</w:t>
      </w:r>
      <w:proofErr w:type="gramEnd"/>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lastRenderedPageBreak/>
        <w:t>学术不端，严重损害人民教师的职业声誉。这些问题的存在，虽不是主流，但必须高度重视，采取切实措施加以解决。</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《规范》是推动高校师德建设的指导性文件。当前和今后一段时期，要把学习贯彻《规范》作为加强高校师德建设的首要任务，与深入贯彻落实胡锦涛总书记在庆祝清华大学建校</w:t>
      </w:r>
      <w:r w:rsidRPr="00506733">
        <w:rPr>
          <w:rFonts w:ascii="Arial" w:eastAsia="宋体" w:hAnsi="Arial" w:cs="Arial"/>
          <w:color w:val="1E1E1E"/>
          <w:kern w:val="0"/>
          <w:sz w:val="26"/>
          <w:szCs w:val="26"/>
        </w:rPr>
        <w:t>100</w:t>
      </w:r>
      <w:r w:rsidRPr="00506733">
        <w:rPr>
          <w:rFonts w:ascii="Arial" w:eastAsia="宋体" w:hAnsi="Arial" w:cs="Arial"/>
          <w:color w:val="1E1E1E"/>
          <w:kern w:val="0"/>
          <w:sz w:val="26"/>
          <w:szCs w:val="26"/>
        </w:rPr>
        <w:t>周年大会上讲话精神结合起来，与深入贯彻落实教育规划纲要、全面提高高等教育质量的实践紧密结合起来，建立健全自律与他律并重的师德建设长效机制，引导广大教师切实肩负起</w:t>
      </w:r>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t>立德树人、教书育人</w:t>
      </w:r>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t>的光荣职责。</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w:t>
      </w:r>
      <w:proofErr w:type="gramStart"/>
      <w:r w:rsidRPr="00506733">
        <w:rPr>
          <w:rFonts w:ascii="Arial" w:eastAsia="宋体" w:hAnsi="Arial" w:cs="Arial"/>
          <w:color w:val="1E1E1E"/>
          <w:kern w:val="0"/>
          <w:sz w:val="26"/>
          <w:szCs w:val="26"/>
        </w:rPr>
        <w:t>践行</w:t>
      </w:r>
      <w:proofErr w:type="gramEnd"/>
      <w:r w:rsidRPr="00506733">
        <w:rPr>
          <w:rFonts w:ascii="Arial" w:eastAsia="宋体" w:hAnsi="Arial" w:cs="Arial"/>
          <w:color w:val="1E1E1E"/>
          <w:kern w:val="0"/>
          <w:sz w:val="26"/>
          <w:szCs w:val="26"/>
        </w:rPr>
        <w:t>的行为准则。</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三要切实加强师德教育。各地各校要将学习师德规范纳入教师培训计划，作为新教师岗前培训和教师在职培训的重要内容。积极探索典型宣传和警示教育相结合的有效形式，全面加强和改进师德教育。通过定期开展</w:t>
      </w:r>
      <w:r w:rsidRPr="00506733">
        <w:rPr>
          <w:rFonts w:ascii="Arial" w:eastAsia="宋体" w:hAnsi="Arial" w:cs="Arial"/>
          <w:color w:val="1E1E1E"/>
          <w:kern w:val="0"/>
          <w:sz w:val="26"/>
          <w:szCs w:val="26"/>
        </w:rPr>
        <w:lastRenderedPageBreak/>
        <w:t>评选教书育人楷模和师德标兵等活动，大力宣传和表彰奖励优秀教师，激励广大教师自觉遵守师德规范，树立高校教师良好职业形象。</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四要改进和完善师德考核。各地各校要将师德纳入教师考核评价体系，并作为教师绩效评价、聘任（聘用）和评优奖励的首要标准，严格执行</w:t>
      </w:r>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t>一票否决制</w:t>
      </w:r>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t>。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现失</w:t>
      </w:r>
      <w:proofErr w:type="gramStart"/>
      <w:r w:rsidRPr="00506733">
        <w:rPr>
          <w:rFonts w:ascii="Arial" w:eastAsia="宋体" w:hAnsi="Arial" w:cs="Arial"/>
          <w:color w:val="1E1E1E"/>
          <w:kern w:val="0"/>
          <w:sz w:val="26"/>
          <w:szCs w:val="26"/>
        </w:rPr>
        <w:t>范</w:t>
      </w:r>
      <w:proofErr w:type="gramEnd"/>
      <w:r w:rsidRPr="00506733">
        <w:rPr>
          <w:rFonts w:ascii="Arial" w:eastAsia="宋体" w:hAnsi="Arial" w:cs="Arial"/>
          <w:color w:val="1E1E1E"/>
          <w:kern w:val="0"/>
          <w:sz w:val="26"/>
          <w:szCs w:val="26"/>
        </w:rPr>
        <w:t>的，要依法依规严肃处理。</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附件：高等学校教师职业道德规范</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t>中华人民共和国教育部</w:t>
      </w:r>
      <w:r w:rsidRPr="00506733">
        <w:rPr>
          <w:rFonts w:ascii="Arial" w:eastAsia="宋体" w:hAnsi="Arial" w:cs="Arial"/>
          <w:color w:val="1E1E1E"/>
          <w:kern w:val="0"/>
          <w:sz w:val="26"/>
          <w:szCs w:val="26"/>
        </w:rPr>
        <w:t xml:space="preserve"> </w:t>
      </w:r>
      <w:r w:rsidRPr="00506733">
        <w:rPr>
          <w:rFonts w:ascii="Arial" w:eastAsia="宋体" w:hAnsi="Arial" w:cs="Arial"/>
          <w:color w:val="1E1E1E"/>
          <w:kern w:val="0"/>
          <w:sz w:val="26"/>
          <w:szCs w:val="26"/>
        </w:rPr>
        <w:t>中国教科文卫体工会全国委员会</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t> </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t> </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t> </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t>二</w:t>
      </w:r>
      <w:r w:rsidRPr="00506733">
        <w:rPr>
          <w:rFonts w:ascii="Arial" w:eastAsia="宋体" w:hAnsi="Arial" w:cs="Arial"/>
          <w:color w:val="1E1E1E"/>
          <w:kern w:val="0"/>
          <w:sz w:val="26"/>
          <w:szCs w:val="26"/>
        </w:rPr>
        <w:t>○</w:t>
      </w:r>
      <w:r w:rsidRPr="00506733">
        <w:rPr>
          <w:rFonts w:ascii="Arial" w:eastAsia="宋体" w:hAnsi="Arial" w:cs="Arial"/>
          <w:color w:val="1E1E1E"/>
          <w:kern w:val="0"/>
          <w:sz w:val="26"/>
          <w:szCs w:val="26"/>
        </w:rPr>
        <w:t>一一年十二月二十三日</w:t>
      </w:r>
    </w:p>
    <w:p w:rsidR="00506733" w:rsidRPr="00506733" w:rsidRDefault="00506733" w:rsidP="00506733">
      <w:pPr>
        <w:widowControl/>
        <w:spacing w:line="540" w:lineRule="atLeast"/>
        <w:ind w:firstLine="480"/>
        <w:jc w:val="right"/>
        <w:rPr>
          <w:rFonts w:ascii="Arial" w:eastAsia="宋体" w:hAnsi="Arial" w:cs="Arial"/>
          <w:color w:val="1E1E1E"/>
          <w:kern w:val="0"/>
          <w:sz w:val="26"/>
          <w:szCs w:val="26"/>
        </w:rPr>
      </w:pPr>
      <w:r w:rsidRPr="00506733">
        <w:rPr>
          <w:rFonts w:ascii="Arial" w:eastAsia="宋体" w:hAnsi="Arial" w:cs="Arial"/>
          <w:color w:val="1E1E1E"/>
          <w:kern w:val="0"/>
          <w:sz w:val="26"/>
          <w:szCs w:val="26"/>
        </w:rPr>
        <w:lastRenderedPageBreak/>
        <w:t> </w:t>
      </w:r>
    </w:p>
    <w:p w:rsidR="00506733" w:rsidRPr="00506733" w:rsidRDefault="00506733" w:rsidP="002E62D8">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 </w:t>
      </w:r>
      <w:r w:rsidRPr="00506733">
        <w:rPr>
          <w:rFonts w:ascii="Arial" w:eastAsia="宋体" w:hAnsi="Arial" w:cs="Arial"/>
          <w:b/>
          <w:bCs/>
          <w:color w:val="1E1E1E"/>
          <w:kern w:val="0"/>
          <w:sz w:val="26"/>
          <w:szCs w:val="26"/>
        </w:rPr>
        <w:t>附件：</w:t>
      </w:r>
      <w:bookmarkStart w:id="0" w:name="_GoBack"/>
      <w:bookmarkEnd w:id="0"/>
    </w:p>
    <w:p w:rsidR="00506733" w:rsidRPr="00506733" w:rsidRDefault="00506733" w:rsidP="00506733">
      <w:pPr>
        <w:widowControl/>
        <w:spacing w:line="540" w:lineRule="atLeast"/>
        <w:ind w:firstLine="480"/>
        <w:jc w:val="center"/>
        <w:rPr>
          <w:rFonts w:ascii="Arial" w:eastAsia="宋体" w:hAnsi="Arial" w:cs="Arial"/>
          <w:color w:val="1E1E1E"/>
          <w:kern w:val="0"/>
          <w:sz w:val="26"/>
          <w:szCs w:val="26"/>
        </w:rPr>
      </w:pPr>
      <w:r w:rsidRPr="00506733">
        <w:rPr>
          <w:rFonts w:ascii="Arial" w:eastAsia="宋体" w:hAnsi="Arial" w:cs="Arial"/>
          <w:b/>
          <w:bCs/>
          <w:color w:val="1E1E1E"/>
          <w:kern w:val="0"/>
          <w:sz w:val="26"/>
          <w:szCs w:val="26"/>
        </w:rPr>
        <w:t>高等学校教师职业道德规范</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 </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五、服务社会。勇担社会责任，为国家富强、民族振兴和人类进步服务。传播优秀文化，普及科学知识。热心公益，服务大众。主动参与社会</w:t>
      </w:r>
      <w:r w:rsidRPr="00506733">
        <w:rPr>
          <w:rFonts w:ascii="Arial" w:eastAsia="宋体" w:hAnsi="Arial" w:cs="Arial"/>
          <w:color w:val="1E1E1E"/>
          <w:kern w:val="0"/>
          <w:sz w:val="26"/>
          <w:szCs w:val="26"/>
        </w:rPr>
        <w:lastRenderedPageBreak/>
        <w:t>实践，自觉承担社会义务，积极提供专业服务。坚决反对滥用学术资源和学术影响。</w:t>
      </w:r>
    </w:p>
    <w:p w:rsidR="00506733" w:rsidRPr="00506733" w:rsidRDefault="00506733" w:rsidP="00506733">
      <w:pPr>
        <w:widowControl/>
        <w:spacing w:line="540" w:lineRule="atLeast"/>
        <w:ind w:firstLine="480"/>
        <w:jc w:val="left"/>
        <w:rPr>
          <w:rFonts w:ascii="Arial" w:eastAsia="宋体" w:hAnsi="Arial" w:cs="Arial"/>
          <w:color w:val="1E1E1E"/>
          <w:kern w:val="0"/>
          <w:sz w:val="26"/>
          <w:szCs w:val="26"/>
        </w:rPr>
      </w:pPr>
      <w:r w:rsidRPr="00506733">
        <w:rPr>
          <w:rFonts w:ascii="Arial" w:eastAsia="宋体" w:hAnsi="Arial" w:cs="Arial"/>
          <w:color w:val="1E1E1E"/>
          <w:kern w:val="0"/>
          <w:sz w:val="26"/>
          <w:szCs w:val="26"/>
        </w:rPr>
        <w:t>六、为人师表。学为人师，行为</w:t>
      </w:r>
      <w:proofErr w:type="gramStart"/>
      <w:r w:rsidRPr="00506733">
        <w:rPr>
          <w:rFonts w:ascii="Arial" w:eastAsia="宋体" w:hAnsi="Arial" w:cs="Arial"/>
          <w:color w:val="1E1E1E"/>
          <w:kern w:val="0"/>
          <w:sz w:val="26"/>
          <w:szCs w:val="26"/>
        </w:rPr>
        <w:t>世范</w:t>
      </w:r>
      <w:proofErr w:type="gramEnd"/>
      <w:r w:rsidRPr="00506733">
        <w:rPr>
          <w:rFonts w:ascii="Arial" w:eastAsia="宋体" w:hAnsi="Arial" w:cs="Arial"/>
          <w:color w:val="1E1E1E"/>
          <w:kern w:val="0"/>
          <w:sz w:val="26"/>
          <w:szCs w:val="26"/>
        </w:rPr>
        <w:t>。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rsidR="00571CB4" w:rsidRDefault="00571CB4"/>
    <w:sectPr w:rsidR="00571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96B" w:rsidRDefault="004F696B" w:rsidP="00506733">
      <w:r>
        <w:separator/>
      </w:r>
    </w:p>
  </w:endnote>
  <w:endnote w:type="continuationSeparator" w:id="0">
    <w:p w:rsidR="004F696B" w:rsidRDefault="004F696B" w:rsidP="0050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96B" w:rsidRDefault="004F696B" w:rsidP="00506733">
      <w:r>
        <w:separator/>
      </w:r>
    </w:p>
  </w:footnote>
  <w:footnote w:type="continuationSeparator" w:id="0">
    <w:p w:rsidR="004F696B" w:rsidRDefault="004F696B" w:rsidP="0050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5D"/>
    <w:rsid w:val="002E62D8"/>
    <w:rsid w:val="004C615D"/>
    <w:rsid w:val="004F696B"/>
    <w:rsid w:val="00506733"/>
    <w:rsid w:val="005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733"/>
    <w:rPr>
      <w:sz w:val="18"/>
      <w:szCs w:val="18"/>
    </w:rPr>
  </w:style>
  <w:style w:type="paragraph" w:styleId="a4">
    <w:name w:val="footer"/>
    <w:basedOn w:val="a"/>
    <w:link w:val="Char0"/>
    <w:uiPriority w:val="99"/>
    <w:unhideWhenUsed/>
    <w:rsid w:val="00506733"/>
    <w:pPr>
      <w:tabs>
        <w:tab w:val="center" w:pos="4153"/>
        <w:tab w:val="right" w:pos="8306"/>
      </w:tabs>
      <w:snapToGrid w:val="0"/>
      <w:jc w:val="left"/>
    </w:pPr>
    <w:rPr>
      <w:sz w:val="18"/>
      <w:szCs w:val="18"/>
    </w:rPr>
  </w:style>
  <w:style w:type="character" w:customStyle="1" w:styleId="Char0">
    <w:name w:val="页脚 Char"/>
    <w:basedOn w:val="a0"/>
    <w:link w:val="a4"/>
    <w:uiPriority w:val="99"/>
    <w:rsid w:val="00506733"/>
    <w:rPr>
      <w:sz w:val="18"/>
      <w:szCs w:val="18"/>
    </w:rPr>
  </w:style>
  <w:style w:type="character" w:styleId="a5">
    <w:name w:val="Strong"/>
    <w:basedOn w:val="a0"/>
    <w:uiPriority w:val="22"/>
    <w:qFormat/>
    <w:rsid w:val="005067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733"/>
    <w:rPr>
      <w:sz w:val="18"/>
      <w:szCs w:val="18"/>
    </w:rPr>
  </w:style>
  <w:style w:type="paragraph" w:styleId="a4">
    <w:name w:val="footer"/>
    <w:basedOn w:val="a"/>
    <w:link w:val="Char0"/>
    <w:uiPriority w:val="99"/>
    <w:unhideWhenUsed/>
    <w:rsid w:val="00506733"/>
    <w:pPr>
      <w:tabs>
        <w:tab w:val="center" w:pos="4153"/>
        <w:tab w:val="right" w:pos="8306"/>
      </w:tabs>
      <w:snapToGrid w:val="0"/>
      <w:jc w:val="left"/>
    </w:pPr>
    <w:rPr>
      <w:sz w:val="18"/>
      <w:szCs w:val="18"/>
    </w:rPr>
  </w:style>
  <w:style w:type="character" w:customStyle="1" w:styleId="Char0">
    <w:name w:val="页脚 Char"/>
    <w:basedOn w:val="a0"/>
    <w:link w:val="a4"/>
    <w:uiPriority w:val="99"/>
    <w:rsid w:val="00506733"/>
    <w:rPr>
      <w:sz w:val="18"/>
      <w:szCs w:val="18"/>
    </w:rPr>
  </w:style>
  <w:style w:type="character" w:styleId="a5">
    <w:name w:val="Strong"/>
    <w:basedOn w:val="a0"/>
    <w:uiPriority w:val="22"/>
    <w:qFormat/>
    <w:rsid w:val="00506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2617">
      <w:bodyDiv w:val="1"/>
      <w:marLeft w:val="0"/>
      <w:marRight w:val="0"/>
      <w:marTop w:val="0"/>
      <w:marBottom w:val="0"/>
      <w:divBdr>
        <w:top w:val="none" w:sz="0" w:space="0" w:color="auto"/>
        <w:left w:val="none" w:sz="0" w:space="0" w:color="auto"/>
        <w:bottom w:val="none" w:sz="0" w:space="0" w:color="auto"/>
        <w:right w:val="none" w:sz="0" w:space="0" w:color="auto"/>
      </w:divBdr>
      <w:divsChild>
        <w:div w:id="312024926">
          <w:marLeft w:val="0"/>
          <w:marRight w:val="0"/>
          <w:marTop w:val="0"/>
          <w:marBottom w:val="300"/>
          <w:divBdr>
            <w:top w:val="none" w:sz="0" w:space="0" w:color="auto"/>
            <w:left w:val="none" w:sz="0" w:space="0" w:color="auto"/>
            <w:bottom w:val="none" w:sz="0" w:space="0" w:color="auto"/>
            <w:right w:val="none" w:sz="0" w:space="0" w:color="auto"/>
          </w:divBdr>
        </w:div>
        <w:div w:id="908006041">
          <w:marLeft w:val="0"/>
          <w:marRight w:val="0"/>
          <w:marTop w:val="0"/>
          <w:marBottom w:val="0"/>
          <w:divBdr>
            <w:top w:val="none" w:sz="0" w:space="0" w:color="auto"/>
            <w:left w:val="none" w:sz="0" w:space="0" w:color="auto"/>
            <w:bottom w:val="none" w:sz="0" w:space="0" w:color="auto"/>
            <w:right w:val="none" w:sz="0" w:space="0" w:color="auto"/>
          </w:divBdr>
          <w:divsChild>
            <w:div w:id="1388871357">
              <w:marLeft w:val="0"/>
              <w:marRight w:val="0"/>
              <w:marTop w:val="0"/>
              <w:marBottom w:val="300"/>
              <w:divBdr>
                <w:top w:val="none" w:sz="0" w:space="0" w:color="auto"/>
                <w:left w:val="none" w:sz="0" w:space="0" w:color="auto"/>
                <w:bottom w:val="none" w:sz="0" w:space="0" w:color="auto"/>
                <w:right w:val="none" w:sz="0" w:space="0" w:color="auto"/>
              </w:divBdr>
              <w:divsChild>
                <w:div w:id="1588226380">
                  <w:marLeft w:val="0"/>
                  <w:marRight w:val="0"/>
                  <w:marTop w:val="0"/>
                  <w:marBottom w:val="300"/>
                  <w:divBdr>
                    <w:top w:val="none" w:sz="0" w:space="0" w:color="auto"/>
                    <w:left w:val="none" w:sz="0" w:space="0" w:color="auto"/>
                    <w:bottom w:val="none" w:sz="0" w:space="0" w:color="auto"/>
                    <w:right w:val="none" w:sz="0" w:space="0" w:color="auto"/>
                  </w:divBdr>
                </w:div>
                <w:div w:id="877204185">
                  <w:marLeft w:val="0"/>
                  <w:marRight w:val="0"/>
                  <w:marTop w:val="0"/>
                  <w:marBottom w:val="300"/>
                  <w:divBdr>
                    <w:top w:val="none" w:sz="0" w:space="0" w:color="auto"/>
                    <w:left w:val="none" w:sz="0" w:space="0" w:color="auto"/>
                    <w:bottom w:val="none" w:sz="0" w:space="0" w:color="auto"/>
                    <w:right w:val="none" w:sz="0" w:space="0" w:color="auto"/>
                  </w:divBdr>
                </w:div>
                <w:div w:id="342055690">
                  <w:marLeft w:val="0"/>
                  <w:marRight w:val="0"/>
                  <w:marTop w:val="0"/>
                  <w:marBottom w:val="300"/>
                  <w:divBdr>
                    <w:top w:val="none" w:sz="0" w:space="0" w:color="auto"/>
                    <w:left w:val="none" w:sz="0" w:space="0" w:color="auto"/>
                    <w:bottom w:val="none" w:sz="0" w:space="0" w:color="auto"/>
                    <w:right w:val="none" w:sz="0" w:space="0" w:color="auto"/>
                  </w:divBdr>
                </w:div>
                <w:div w:id="734284631">
                  <w:marLeft w:val="0"/>
                  <w:marRight w:val="0"/>
                  <w:marTop w:val="0"/>
                  <w:marBottom w:val="300"/>
                  <w:divBdr>
                    <w:top w:val="none" w:sz="0" w:space="0" w:color="auto"/>
                    <w:left w:val="none" w:sz="0" w:space="0" w:color="auto"/>
                    <w:bottom w:val="none" w:sz="0" w:space="0" w:color="auto"/>
                    <w:right w:val="none" w:sz="0" w:space="0" w:color="auto"/>
                  </w:divBdr>
                </w:div>
                <w:div w:id="1771001025">
                  <w:marLeft w:val="0"/>
                  <w:marRight w:val="0"/>
                  <w:marTop w:val="0"/>
                  <w:marBottom w:val="300"/>
                  <w:divBdr>
                    <w:top w:val="none" w:sz="0" w:space="0" w:color="auto"/>
                    <w:left w:val="none" w:sz="0" w:space="0" w:color="auto"/>
                    <w:bottom w:val="none" w:sz="0" w:space="0" w:color="auto"/>
                    <w:right w:val="none" w:sz="0" w:space="0" w:color="auto"/>
                  </w:divBdr>
                </w:div>
                <w:div w:id="438525335">
                  <w:marLeft w:val="0"/>
                  <w:marRight w:val="0"/>
                  <w:marTop w:val="0"/>
                  <w:marBottom w:val="300"/>
                  <w:divBdr>
                    <w:top w:val="none" w:sz="0" w:space="0" w:color="auto"/>
                    <w:left w:val="none" w:sz="0" w:space="0" w:color="auto"/>
                    <w:bottom w:val="none" w:sz="0" w:space="0" w:color="auto"/>
                    <w:right w:val="none" w:sz="0" w:space="0" w:color="auto"/>
                  </w:divBdr>
                </w:div>
                <w:div w:id="288820832">
                  <w:marLeft w:val="0"/>
                  <w:marRight w:val="0"/>
                  <w:marTop w:val="0"/>
                  <w:marBottom w:val="300"/>
                  <w:divBdr>
                    <w:top w:val="none" w:sz="0" w:space="0" w:color="auto"/>
                    <w:left w:val="none" w:sz="0" w:space="0" w:color="auto"/>
                    <w:bottom w:val="none" w:sz="0" w:space="0" w:color="auto"/>
                    <w:right w:val="none" w:sz="0" w:space="0" w:color="auto"/>
                  </w:divBdr>
                </w:div>
                <w:div w:id="93786861">
                  <w:marLeft w:val="0"/>
                  <w:marRight w:val="0"/>
                  <w:marTop w:val="0"/>
                  <w:marBottom w:val="300"/>
                  <w:divBdr>
                    <w:top w:val="none" w:sz="0" w:space="0" w:color="auto"/>
                    <w:left w:val="none" w:sz="0" w:space="0" w:color="auto"/>
                    <w:bottom w:val="none" w:sz="0" w:space="0" w:color="auto"/>
                    <w:right w:val="none" w:sz="0" w:space="0" w:color="auto"/>
                  </w:divBdr>
                </w:div>
                <w:div w:id="365259737">
                  <w:marLeft w:val="0"/>
                  <w:marRight w:val="0"/>
                  <w:marTop w:val="0"/>
                  <w:marBottom w:val="300"/>
                  <w:divBdr>
                    <w:top w:val="none" w:sz="0" w:space="0" w:color="auto"/>
                    <w:left w:val="none" w:sz="0" w:space="0" w:color="auto"/>
                    <w:bottom w:val="none" w:sz="0" w:space="0" w:color="auto"/>
                    <w:right w:val="none" w:sz="0" w:space="0" w:color="auto"/>
                  </w:divBdr>
                </w:div>
                <w:div w:id="2048675306">
                  <w:marLeft w:val="0"/>
                  <w:marRight w:val="0"/>
                  <w:marTop w:val="0"/>
                  <w:marBottom w:val="300"/>
                  <w:divBdr>
                    <w:top w:val="none" w:sz="0" w:space="0" w:color="auto"/>
                    <w:left w:val="none" w:sz="0" w:space="0" w:color="auto"/>
                    <w:bottom w:val="none" w:sz="0" w:space="0" w:color="auto"/>
                    <w:right w:val="none" w:sz="0" w:space="0" w:color="auto"/>
                  </w:divBdr>
                </w:div>
                <w:div w:id="575897261">
                  <w:marLeft w:val="0"/>
                  <w:marRight w:val="0"/>
                  <w:marTop w:val="0"/>
                  <w:marBottom w:val="300"/>
                  <w:divBdr>
                    <w:top w:val="none" w:sz="0" w:space="0" w:color="auto"/>
                    <w:left w:val="none" w:sz="0" w:space="0" w:color="auto"/>
                    <w:bottom w:val="none" w:sz="0" w:space="0" w:color="auto"/>
                    <w:right w:val="none" w:sz="0" w:space="0" w:color="auto"/>
                  </w:divBdr>
                </w:div>
                <w:div w:id="1894735087">
                  <w:marLeft w:val="0"/>
                  <w:marRight w:val="0"/>
                  <w:marTop w:val="0"/>
                  <w:marBottom w:val="300"/>
                  <w:divBdr>
                    <w:top w:val="none" w:sz="0" w:space="0" w:color="auto"/>
                    <w:left w:val="none" w:sz="0" w:space="0" w:color="auto"/>
                    <w:bottom w:val="none" w:sz="0" w:space="0" w:color="auto"/>
                    <w:right w:val="none" w:sz="0" w:space="0" w:color="auto"/>
                  </w:divBdr>
                </w:div>
                <w:div w:id="1624921721">
                  <w:marLeft w:val="0"/>
                  <w:marRight w:val="0"/>
                  <w:marTop w:val="0"/>
                  <w:marBottom w:val="300"/>
                  <w:divBdr>
                    <w:top w:val="none" w:sz="0" w:space="0" w:color="auto"/>
                    <w:left w:val="none" w:sz="0" w:space="0" w:color="auto"/>
                    <w:bottom w:val="none" w:sz="0" w:space="0" w:color="auto"/>
                    <w:right w:val="none" w:sz="0" w:space="0" w:color="auto"/>
                  </w:divBdr>
                </w:div>
                <w:div w:id="2131783015">
                  <w:marLeft w:val="0"/>
                  <w:marRight w:val="0"/>
                  <w:marTop w:val="0"/>
                  <w:marBottom w:val="300"/>
                  <w:divBdr>
                    <w:top w:val="none" w:sz="0" w:space="0" w:color="auto"/>
                    <w:left w:val="none" w:sz="0" w:space="0" w:color="auto"/>
                    <w:bottom w:val="none" w:sz="0" w:space="0" w:color="auto"/>
                    <w:right w:val="none" w:sz="0" w:space="0" w:color="auto"/>
                  </w:divBdr>
                </w:div>
                <w:div w:id="898244788">
                  <w:marLeft w:val="0"/>
                  <w:marRight w:val="0"/>
                  <w:marTop w:val="0"/>
                  <w:marBottom w:val="300"/>
                  <w:divBdr>
                    <w:top w:val="none" w:sz="0" w:space="0" w:color="auto"/>
                    <w:left w:val="none" w:sz="0" w:space="0" w:color="auto"/>
                    <w:bottom w:val="none" w:sz="0" w:space="0" w:color="auto"/>
                    <w:right w:val="none" w:sz="0" w:space="0" w:color="auto"/>
                  </w:divBdr>
                </w:div>
                <w:div w:id="651759342">
                  <w:marLeft w:val="0"/>
                  <w:marRight w:val="0"/>
                  <w:marTop w:val="0"/>
                  <w:marBottom w:val="300"/>
                  <w:divBdr>
                    <w:top w:val="none" w:sz="0" w:space="0" w:color="auto"/>
                    <w:left w:val="none" w:sz="0" w:space="0" w:color="auto"/>
                    <w:bottom w:val="none" w:sz="0" w:space="0" w:color="auto"/>
                    <w:right w:val="none" w:sz="0" w:space="0" w:color="auto"/>
                  </w:divBdr>
                </w:div>
                <w:div w:id="1029988090">
                  <w:marLeft w:val="0"/>
                  <w:marRight w:val="0"/>
                  <w:marTop w:val="0"/>
                  <w:marBottom w:val="300"/>
                  <w:divBdr>
                    <w:top w:val="none" w:sz="0" w:space="0" w:color="auto"/>
                    <w:left w:val="none" w:sz="0" w:space="0" w:color="auto"/>
                    <w:bottom w:val="none" w:sz="0" w:space="0" w:color="auto"/>
                    <w:right w:val="none" w:sz="0" w:space="0" w:color="auto"/>
                  </w:divBdr>
                </w:div>
                <w:div w:id="783617956">
                  <w:marLeft w:val="0"/>
                  <w:marRight w:val="0"/>
                  <w:marTop w:val="0"/>
                  <w:marBottom w:val="300"/>
                  <w:divBdr>
                    <w:top w:val="none" w:sz="0" w:space="0" w:color="auto"/>
                    <w:left w:val="none" w:sz="0" w:space="0" w:color="auto"/>
                    <w:bottom w:val="none" w:sz="0" w:space="0" w:color="auto"/>
                    <w:right w:val="none" w:sz="0" w:space="0" w:color="auto"/>
                  </w:divBdr>
                </w:div>
                <w:div w:id="265310932">
                  <w:marLeft w:val="0"/>
                  <w:marRight w:val="0"/>
                  <w:marTop w:val="0"/>
                  <w:marBottom w:val="300"/>
                  <w:divBdr>
                    <w:top w:val="none" w:sz="0" w:space="0" w:color="auto"/>
                    <w:left w:val="none" w:sz="0" w:space="0" w:color="auto"/>
                    <w:bottom w:val="none" w:sz="0" w:space="0" w:color="auto"/>
                    <w:right w:val="none" w:sz="0" w:space="0" w:color="auto"/>
                  </w:divBdr>
                </w:div>
                <w:div w:id="1103457647">
                  <w:marLeft w:val="0"/>
                  <w:marRight w:val="0"/>
                  <w:marTop w:val="0"/>
                  <w:marBottom w:val="300"/>
                  <w:divBdr>
                    <w:top w:val="none" w:sz="0" w:space="0" w:color="auto"/>
                    <w:left w:val="none" w:sz="0" w:space="0" w:color="auto"/>
                    <w:bottom w:val="none" w:sz="0" w:space="0" w:color="auto"/>
                    <w:right w:val="none" w:sz="0" w:space="0" w:color="auto"/>
                  </w:divBdr>
                </w:div>
                <w:div w:id="1929802989">
                  <w:marLeft w:val="0"/>
                  <w:marRight w:val="0"/>
                  <w:marTop w:val="0"/>
                  <w:marBottom w:val="300"/>
                  <w:divBdr>
                    <w:top w:val="none" w:sz="0" w:space="0" w:color="auto"/>
                    <w:left w:val="none" w:sz="0" w:space="0" w:color="auto"/>
                    <w:bottom w:val="none" w:sz="0" w:space="0" w:color="auto"/>
                    <w:right w:val="none" w:sz="0" w:space="0" w:color="auto"/>
                  </w:divBdr>
                </w:div>
                <w:div w:id="1465853675">
                  <w:marLeft w:val="0"/>
                  <w:marRight w:val="0"/>
                  <w:marTop w:val="0"/>
                  <w:marBottom w:val="300"/>
                  <w:divBdr>
                    <w:top w:val="none" w:sz="0" w:space="0" w:color="auto"/>
                    <w:left w:val="none" w:sz="0" w:space="0" w:color="auto"/>
                    <w:bottom w:val="none" w:sz="0" w:space="0" w:color="auto"/>
                    <w:right w:val="none" w:sz="0" w:space="0" w:color="auto"/>
                  </w:divBdr>
                </w:div>
                <w:div w:id="402264671">
                  <w:marLeft w:val="0"/>
                  <w:marRight w:val="0"/>
                  <w:marTop w:val="0"/>
                  <w:marBottom w:val="300"/>
                  <w:divBdr>
                    <w:top w:val="none" w:sz="0" w:space="0" w:color="auto"/>
                    <w:left w:val="none" w:sz="0" w:space="0" w:color="auto"/>
                    <w:bottom w:val="none" w:sz="0" w:space="0" w:color="auto"/>
                    <w:right w:val="none" w:sz="0" w:space="0" w:color="auto"/>
                  </w:divBdr>
                </w:div>
                <w:div w:id="1413234600">
                  <w:marLeft w:val="0"/>
                  <w:marRight w:val="0"/>
                  <w:marTop w:val="0"/>
                  <w:marBottom w:val="300"/>
                  <w:divBdr>
                    <w:top w:val="none" w:sz="0" w:space="0" w:color="auto"/>
                    <w:left w:val="none" w:sz="0" w:space="0" w:color="auto"/>
                    <w:bottom w:val="none" w:sz="0" w:space="0" w:color="auto"/>
                    <w:right w:val="none" w:sz="0" w:space="0" w:color="auto"/>
                  </w:divBdr>
                </w:div>
                <w:div w:id="734208609">
                  <w:marLeft w:val="0"/>
                  <w:marRight w:val="0"/>
                  <w:marTop w:val="0"/>
                  <w:marBottom w:val="300"/>
                  <w:divBdr>
                    <w:top w:val="none" w:sz="0" w:space="0" w:color="auto"/>
                    <w:left w:val="none" w:sz="0" w:space="0" w:color="auto"/>
                    <w:bottom w:val="none" w:sz="0" w:space="0" w:color="auto"/>
                    <w:right w:val="none" w:sz="0" w:space="0" w:color="auto"/>
                  </w:divBdr>
                </w:div>
                <w:div w:id="1975913940">
                  <w:marLeft w:val="0"/>
                  <w:marRight w:val="0"/>
                  <w:marTop w:val="0"/>
                  <w:marBottom w:val="300"/>
                  <w:divBdr>
                    <w:top w:val="none" w:sz="0" w:space="0" w:color="auto"/>
                    <w:left w:val="none" w:sz="0" w:space="0" w:color="auto"/>
                    <w:bottom w:val="none" w:sz="0" w:space="0" w:color="auto"/>
                    <w:right w:val="none" w:sz="0" w:space="0" w:color="auto"/>
                  </w:divBdr>
                </w:div>
                <w:div w:id="108549388">
                  <w:marLeft w:val="0"/>
                  <w:marRight w:val="0"/>
                  <w:marTop w:val="0"/>
                  <w:marBottom w:val="300"/>
                  <w:divBdr>
                    <w:top w:val="none" w:sz="0" w:space="0" w:color="auto"/>
                    <w:left w:val="none" w:sz="0" w:space="0" w:color="auto"/>
                    <w:bottom w:val="none" w:sz="0" w:space="0" w:color="auto"/>
                    <w:right w:val="none" w:sz="0" w:space="0" w:color="auto"/>
                  </w:divBdr>
                </w:div>
                <w:div w:id="1432702143">
                  <w:marLeft w:val="0"/>
                  <w:marRight w:val="0"/>
                  <w:marTop w:val="0"/>
                  <w:marBottom w:val="300"/>
                  <w:divBdr>
                    <w:top w:val="none" w:sz="0" w:space="0" w:color="auto"/>
                    <w:left w:val="none" w:sz="0" w:space="0" w:color="auto"/>
                    <w:bottom w:val="none" w:sz="0" w:space="0" w:color="auto"/>
                    <w:right w:val="none" w:sz="0" w:space="0" w:color="auto"/>
                  </w:divBdr>
                </w:div>
                <w:div w:id="1504659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3</cp:revision>
  <dcterms:created xsi:type="dcterms:W3CDTF">2024-05-13T07:37:00Z</dcterms:created>
  <dcterms:modified xsi:type="dcterms:W3CDTF">2024-05-13T07:38:00Z</dcterms:modified>
</cp:coreProperties>
</file>